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5B890">
      <w:pPr>
        <w:widowControl w:val="0"/>
        <w:wordWrap/>
        <w:adjustRightInd/>
        <w:snapToGrid/>
        <w:spacing w:before="0"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838EACE">
      <w:pPr>
        <w:widowControl w:val="0"/>
        <w:wordWrap/>
        <w:adjustRightInd/>
        <w:snapToGrid/>
        <w:spacing w:before="0" w:after="0" w:line="4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  <w:lang w:val="en-US" w:eastAsia="zh-CN"/>
        </w:rPr>
        <w:t>因公临时出国团组执行中央八项规定及其实施细则精神报告表</w:t>
      </w:r>
    </w:p>
    <w:p w14:paraId="4CC4D281">
      <w:pPr>
        <w:widowControl w:val="0"/>
        <w:wordWrap/>
        <w:adjustRightInd/>
        <w:snapToGrid/>
        <w:spacing w:before="0" w:after="0" w:line="4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32"/>
          <w:szCs w:val="32"/>
          <w:lang w:val="en-US" w:eastAsia="zh-CN"/>
        </w:rPr>
      </w:pPr>
    </w:p>
    <w:p w14:paraId="05875769"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团组单位：海南热带海洋学院</w:t>
      </w:r>
    </w:p>
    <w:tbl>
      <w:tblPr>
        <w:tblStyle w:val="5"/>
        <w:tblW w:w="15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238"/>
        <w:gridCol w:w="880"/>
        <w:gridCol w:w="1125"/>
        <w:gridCol w:w="1605"/>
        <w:gridCol w:w="1290"/>
        <w:gridCol w:w="1321"/>
        <w:gridCol w:w="1459"/>
        <w:gridCol w:w="1486"/>
        <w:gridCol w:w="1689"/>
      </w:tblGrid>
      <w:tr w14:paraId="1B21E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2943" w:type="dxa"/>
            <w:vAlign w:val="center"/>
          </w:tcPr>
          <w:p w14:paraId="2727D01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团组成员名单（姓名和单位职务）</w:t>
            </w:r>
          </w:p>
        </w:tc>
        <w:tc>
          <w:tcPr>
            <w:tcW w:w="1238" w:type="dxa"/>
            <w:vAlign w:val="center"/>
          </w:tcPr>
          <w:p w14:paraId="1CC112EA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在外停留时间（离抵境日期）</w:t>
            </w:r>
          </w:p>
        </w:tc>
        <w:tc>
          <w:tcPr>
            <w:tcW w:w="880" w:type="dxa"/>
            <w:vAlign w:val="center"/>
          </w:tcPr>
          <w:p w14:paraId="2387C676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出访国家/地区</w:t>
            </w:r>
          </w:p>
        </w:tc>
        <w:tc>
          <w:tcPr>
            <w:tcW w:w="1125" w:type="dxa"/>
            <w:vAlign w:val="center"/>
          </w:tcPr>
          <w:p w14:paraId="52C52302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经停国家/地区</w:t>
            </w:r>
          </w:p>
        </w:tc>
        <w:tc>
          <w:tcPr>
            <w:tcW w:w="1605" w:type="dxa"/>
            <w:vAlign w:val="center"/>
          </w:tcPr>
          <w:p w14:paraId="774E0F1F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是否擅自延长在外停留时间或变更出访日程</w:t>
            </w:r>
          </w:p>
        </w:tc>
        <w:tc>
          <w:tcPr>
            <w:tcW w:w="1290" w:type="dxa"/>
            <w:vAlign w:val="center"/>
          </w:tcPr>
          <w:p w14:paraId="4D2913D3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是否安排打前站或团外团</w:t>
            </w:r>
          </w:p>
        </w:tc>
        <w:tc>
          <w:tcPr>
            <w:tcW w:w="1321" w:type="dxa"/>
            <w:vAlign w:val="center"/>
          </w:tcPr>
          <w:p w14:paraId="44B83D4D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是否安排中资机构、留学生等迎送</w:t>
            </w:r>
          </w:p>
        </w:tc>
        <w:tc>
          <w:tcPr>
            <w:tcW w:w="1459" w:type="dxa"/>
            <w:vAlign w:val="center"/>
          </w:tcPr>
          <w:p w14:paraId="3E1020FA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是否安排超标准住房或乘坐交通工具</w:t>
            </w:r>
          </w:p>
        </w:tc>
        <w:tc>
          <w:tcPr>
            <w:tcW w:w="1486" w:type="dxa"/>
            <w:vAlign w:val="center"/>
          </w:tcPr>
          <w:p w14:paraId="60C4EB7F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是否违规安排或接受宴请、旅游等活动</w:t>
            </w:r>
          </w:p>
        </w:tc>
        <w:tc>
          <w:tcPr>
            <w:tcW w:w="1689" w:type="dxa"/>
            <w:vAlign w:val="center"/>
          </w:tcPr>
          <w:p w14:paraId="6EC44DC0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是否收受内部或外方礼品，如何处理</w:t>
            </w:r>
          </w:p>
        </w:tc>
      </w:tr>
      <w:tr w14:paraId="21430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2943" w:type="dxa"/>
            <w:vAlign w:val="center"/>
          </w:tcPr>
          <w:p w14:paraId="1E4A35A2">
            <w:pPr>
              <w:numPr>
                <w:ilvl w:val="0"/>
                <w:numId w:val="0"/>
              </w:numPr>
              <w:tabs>
                <w:tab w:val="left" w:pos="425"/>
              </w:tabs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1.孟祥波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，海南</w:t>
            </w:r>
            <w:r>
              <w:rPr>
                <w:rFonts w:hint="eastAsia" w:ascii="宋体" w:hAnsi="宋体" w:cs="宋体"/>
                <w:lang w:val="en-US" w:eastAsia="zh-CN"/>
              </w:rPr>
              <w:t>热带海洋学院教务处副处长；2.鲁晓丽，海南热带海洋学院国际学院党总支书记；3.宋红娟，海南热带海洋学院旅游学院副院长；4.郭乐庭，海南热带海洋学院国际交流与合作处副处长。</w:t>
            </w:r>
          </w:p>
        </w:tc>
        <w:tc>
          <w:tcPr>
            <w:tcW w:w="1238" w:type="dxa"/>
            <w:vAlign w:val="center"/>
          </w:tcPr>
          <w:p w14:paraId="6C415C1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2026年5月18日-21日</w:t>
            </w:r>
          </w:p>
        </w:tc>
        <w:tc>
          <w:tcPr>
            <w:tcW w:w="880" w:type="dxa"/>
            <w:vAlign w:val="center"/>
          </w:tcPr>
          <w:p w14:paraId="54BC38C2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老挝、柬埔寨</w:t>
            </w:r>
          </w:p>
        </w:tc>
        <w:tc>
          <w:tcPr>
            <w:tcW w:w="1125" w:type="dxa"/>
            <w:vAlign w:val="center"/>
          </w:tcPr>
          <w:p w14:paraId="1267B37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无</w:t>
            </w:r>
            <w:bookmarkStart w:id="0" w:name="_GoBack"/>
            <w:bookmarkEnd w:id="0"/>
          </w:p>
        </w:tc>
        <w:tc>
          <w:tcPr>
            <w:tcW w:w="1605" w:type="dxa"/>
            <w:vAlign w:val="center"/>
          </w:tcPr>
          <w:p w14:paraId="3406A4D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 w14:paraId="547A0D3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321" w:type="dxa"/>
            <w:vAlign w:val="center"/>
          </w:tcPr>
          <w:p w14:paraId="7E09AC0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59" w:type="dxa"/>
            <w:vAlign w:val="center"/>
          </w:tcPr>
          <w:p w14:paraId="2FB1FF9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86" w:type="dxa"/>
            <w:vAlign w:val="center"/>
          </w:tcPr>
          <w:p w14:paraId="62A21A0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89" w:type="dxa"/>
            <w:vAlign w:val="center"/>
          </w:tcPr>
          <w:p w14:paraId="7B5C0803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收到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柬埔寨潮州会馆公立端华大学摆台一件，柬华应用科技大学纸质笔记本一个；老挝国家美术学院摆台一个；安玛丽教育集团纸质笔记本一个，已录入国际交流与合作处档案归档。</w:t>
            </w:r>
          </w:p>
        </w:tc>
      </w:tr>
      <w:tr w14:paraId="43ABF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181" w:type="dxa"/>
            <w:gridSpan w:val="2"/>
            <w:vAlign w:val="center"/>
          </w:tcPr>
          <w:p w14:paraId="21D3B003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填表日期：2026年6月1日</w:t>
            </w:r>
          </w:p>
        </w:tc>
        <w:tc>
          <w:tcPr>
            <w:tcW w:w="10855" w:type="dxa"/>
            <w:gridSpan w:val="8"/>
            <w:vAlign w:val="center"/>
          </w:tcPr>
          <w:p w14:paraId="699879B5">
            <w:pPr>
              <w:jc w:val="left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填表人及联系电话：</w:t>
            </w:r>
          </w:p>
        </w:tc>
      </w:tr>
      <w:tr w14:paraId="7D81D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036" w:type="dxa"/>
            <w:gridSpan w:val="10"/>
            <w:vAlign w:val="top"/>
          </w:tcPr>
          <w:p w14:paraId="710BE8DE"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全体团员签字：</w:t>
            </w:r>
          </w:p>
          <w:p w14:paraId="45C82D7E"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47EA8146"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33291F5E">
      <w:pPr>
        <w:rPr>
          <w:rFonts w:ascii="仿宋_GB2312" w:eastAsia="仿宋_GB2312"/>
        </w:rPr>
      </w:pPr>
    </w:p>
    <w:p w14:paraId="1D807C4B">
      <w:pPr>
        <w:numPr>
          <w:ilvl w:val="0"/>
          <w:numId w:val="0"/>
        </w:numPr>
        <w:jc w:val="both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外交部因公临时出国违规违纪举报电子信箱：chuguoweijijubao@mfa.gov.cn</w:t>
      </w:r>
    </w:p>
    <w:sectPr>
      <w:pgSz w:w="16838" w:h="11906" w:orient="landscape"/>
      <w:pgMar w:top="1122" w:right="1440" w:bottom="85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62ADA7-14C9-4DEA-96F0-518933F58F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7174816-CE45-4C98-8108-7D4A4469485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172B9C7-3C32-4648-A1DD-15D7B2C526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IwYWY5MmJlYmZlMzBlNTBjNjc2MzljNjMwZTlkNmEifQ=="/>
  </w:docVars>
  <w:rsids>
    <w:rsidRoot w:val="00000000"/>
    <w:rsid w:val="052746E4"/>
    <w:rsid w:val="123A600C"/>
    <w:rsid w:val="152A3A5A"/>
    <w:rsid w:val="169B3A7C"/>
    <w:rsid w:val="19FF6CE1"/>
    <w:rsid w:val="427A11E1"/>
    <w:rsid w:val="4AE7188A"/>
    <w:rsid w:val="4DE66FB2"/>
    <w:rsid w:val="62930B1A"/>
    <w:rsid w:val="650560D3"/>
    <w:rsid w:val="68D069B0"/>
    <w:rsid w:val="6BE5002F"/>
    <w:rsid w:val="6DCF0D28"/>
    <w:rsid w:val="70C745CA"/>
    <w:rsid w:val="7458619B"/>
    <w:rsid w:val="7E4117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515</Words>
  <Characters>574</Characters>
  <Lines>7</Lines>
  <Paragraphs>1</Paragraphs>
  <TotalTime>1</TotalTime>
  <ScaleCrop>false</ScaleCrop>
  <LinksUpToDate>false</LinksUpToDate>
  <CharactersWithSpaces>575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2019-10-28T00:51:00Z</dcterms:created>
  <dc:creator>lenovo</dc:creator>
  <cp:lastModifiedBy>陈住气</cp:lastModifiedBy>
  <cp:lastPrinted>2020-04-13T07:28:00Z</cp:lastPrinted>
  <dcterms:modified xsi:type="dcterms:W3CDTF">2026-06-03T02:19:54Z</dcterms:modified>
  <dc:title>2019年外事管理服务处处务工作表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A0B847E5927A434E80883A08B0F5DADE</vt:lpwstr>
  </property>
  <property fmtid="{D5CDD505-2E9C-101B-9397-08002B2CF9AE}" pid="4" name="KSOTemplateDocerSaveRecord">
    <vt:lpwstr>eyJoZGlkIjoiYjIwYWY5MmJlYmZlMzBlNTBjNjc2MzljNjMwZTlkNmEiLCJ1c2VySWQiOiIyNDE1ODcwNTcifQ==</vt:lpwstr>
  </property>
</Properties>
</file>